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E21481" w:rsidRPr="00E21481">
        <w:rPr>
          <w:rFonts w:ascii="Times New Roman" w:hAnsi="Times New Roman"/>
          <w:b w:val="0"/>
          <w:bCs w:val="0"/>
          <w:sz w:val="24"/>
        </w:rPr>
        <w:t>«Устройство свайных оснований на объектах: Мобильная Установка подготовки нефти с комплексом сооружений и трубопроводами подключения, Водозабор поверхностный на реке Л. Копчера и сооруже</w:t>
      </w:r>
      <w:r w:rsidR="00E21481">
        <w:rPr>
          <w:rFonts w:ascii="Times New Roman" w:hAnsi="Times New Roman"/>
          <w:b w:val="0"/>
          <w:bCs w:val="0"/>
          <w:sz w:val="24"/>
        </w:rPr>
        <w:t xml:space="preserve">ния связи»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E21481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21481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«Устройство свайных оснований на объектах: Мобильная Установка подготовки нефти с комплексом сооружений и трубопроводами подключения, Водозабор поверхностный на реке Л. Копчера и сооружения связи». </w:t>
            </w:r>
            <w:r w:rsidRPr="00E21481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КНГ/3.46-2016.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</w:t>
            </w:r>
            <w:bookmarkStart w:id="0" w:name="_GoBack"/>
            <w:bookmarkEnd w:id="0"/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21</cp:revision>
  <cp:lastPrinted>2015-08-19T04:25:00Z</cp:lastPrinted>
  <dcterms:created xsi:type="dcterms:W3CDTF">2014-09-11T02:22:00Z</dcterms:created>
  <dcterms:modified xsi:type="dcterms:W3CDTF">2015-12-14T06:04:00Z</dcterms:modified>
</cp:coreProperties>
</file>